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565" w:type="dxa"/>
        <w:tblInd w:w="-15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1800"/>
        <w:gridCol w:w="675"/>
        <w:gridCol w:w="1110"/>
        <w:gridCol w:w="645"/>
        <w:gridCol w:w="915"/>
        <w:gridCol w:w="2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5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/>
                <w:bCs/>
                <w:sz w:val="36"/>
                <w:szCs w:val="3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hint="eastAsia" w:eastAsia="宋体"/>
                <w:b/>
                <w:bCs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b/>
                <w:bCs/>
                <w:sz w:val="36"/>
                <w:szCs w:val="36"/>
                <w:bdr w:val="none" w:color="auto" w:sz="0" w:space="0"/>
                <w:lang w:val="en-US" w:eastAsia="zh-CN" w:bidi="ar"/>
              </w:rPr>
              <w:t>月医用耗材及试剂采购计划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测试卡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SC90 946-010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加强加热湿化鼻氧管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加温呼吸管路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H-180L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一次性使用喉镜片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TDC-3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PU3022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国药器械泰兰(江苏)医疗技术有限公司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骨修复材料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0.5mg-IrhBMP-2/瓶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杭州九源基因工程有限公司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双腔支气管插管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鼻咽通气道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鼻咽通气道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鼻咽通气道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一次性使用皮肤吻（缝)合器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SSK-35W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洪泽县医药有限责任公司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WYQ-A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497.96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1493.88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WQ-45-2.5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473.86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473.86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WQ-60-3.5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473.86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3317.02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WQ-60-4.8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473.86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2369.3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QH-100-3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1120.56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2241.12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QJ-100-3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JQⅡA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1421.81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8530.86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JJⅡD451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1585.1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11095.7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17465.36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一次性使用无菌肌电针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Nr。10.1-38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淮安贝恒医疗器械有限公司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LPPMT 12*16cm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1367.7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4103.1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淮安昶宇商贸有限公司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可吸收性组织加固材料（奈维）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NV-MO15G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9896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AKT(C/M)-12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AKT(C/M)-5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AKTM12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彭式多功能手术解剖器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SY-IIIB-O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138.32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WXF-32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血管内异物取出装置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SK-15-102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IS-10F-65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血管内异物取出装置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SK-20-102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L18EWS2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一次性使用亲水涂层乳胶导尿管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L20EWS3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透明敷料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6*7cm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淮安盛欣医疗器械有限公司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1.2×180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1631.69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3263.38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生物型股骨柄-GJXT200273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双极股骨头-GJXT200273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28×42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金属股骨头-GJXT200273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28+1.5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伽玛型交锁髓内钉II型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肱骨近端锁定接骨板Ⅳ型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股骨远端锁定髁钢板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12孔/右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2280.8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2280.8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2.5，16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263.4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131.7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395.1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4.5，34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胫骨近端外侧锁定板Ⅳ型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桡骨远端掌侧锁定板Ⅲ型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桡骨远端掌侧斜T型锁定板头5孔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锁骨钩锁定板Ⅱ型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锁骨钩锁定板Ⅱ型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锁骨钩锁定板Ⅱ型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锁骨钩锁定板Ⅱ型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锁骨远端锁定板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2.4×12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5.0×38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刀片钉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φ10.5×90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16-40-200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一次性使用高频切开刀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MK-T-1-195-N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可旋转重复开闭软组织夹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26-195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一次性使用息肉切除器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一次性内镜用注射针（注射针）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IN02-25423180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一次性使用鳄齿型活体取样钳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23-160-O-P-A1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热活检钳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HBF-23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504.82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20192.8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生物止血流体膜（术瑞吉）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一次性使用备皮刀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免疫显色试剂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免疫组化石蜡样本释放剂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浓缩清洗液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抗原修复缓冲液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抗A抗B血型定型试剂（单克隆抗体）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10ml/支 2支/盒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营养琼脂培养基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SS琼脂平板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哥伦比亚血琼脂平板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 5块/包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1567.5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沙保罗琼脂平板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醇类中和增菌培养基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10ml*20支/盒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氯碘中和增菌培养基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10ml*20支/盒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淮安市华东医疗器械有限公司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一次性使用肠给养器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1200EN-01-1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7056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淮安市惠瑞商贸有限公司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一次性使用中心静脉导管包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双腔CVC-27F*20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1903.2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20935.2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0117311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1903.2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11419.2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疝修补平片和预裁补片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15cm*15cm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1122.75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1122.75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一次性使用心电电极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JK-1(G) 直径50mm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医用超声耦合剂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经鼻喂养管（十二指肠营养管）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CH/FR12#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一次性使用胃管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A型 6.0mm（F18）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血糖试纸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50片/盒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一次性吸引管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12.5cm 弯纹式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眼用手术剪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  直尖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眼用手术剪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  弯尖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不锈钢腰子盘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 190*116 CR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换药碗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眼用镊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10cm直有齿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眼用镊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10cm直有齿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眼用镊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10cm直有钩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手动轮椅车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H005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数字式电子血压计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臂式HEM-7136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胃幽门螺杆菌快速检测试纸(HP试纸)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钠石灰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903.5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医用润滑液（润宝，石蜡油）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包埋盒底膜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7*7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电动吸引器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7A-23D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淮安市天成通用机械厂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医用红外干式激光胶片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35cm*43cm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390080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一次性使用无菌注射针（注射针头）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0.9*80TW(LB)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0.7(0.7*80TWLB)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弹力网状绷带帽（网帽）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输液胶贴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7*4 100片/盒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0.2g/4g包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护理垫（床罩）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800*2200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橡皮膏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26*500cm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压舌板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竹制150mm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一次性使用医用帽子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B型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一次性使用负压引流器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一次性使用吸引管（连接管）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 f30-3m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6.5（无粉）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一次性使用口垫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G型（带绳有舌口垫）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一次性使用胃管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一次性使用胃管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引流袋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一次性使用吸引连接管吸头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一次性口腔通气道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一次性使用引流管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无接头（T型）F20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8#有粉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7.5（无粉）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一次性使用引流管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无接头（T型）F16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  30瓶/箱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一次性肛门镜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一次性使用无菌梅花头导尿引流管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24Fr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医用护理垫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75*150cm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1958.4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聚维酮碘粘膜冲洗消毒液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500ml*25瓶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788426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788626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根管锉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M3-MIE-25mm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根管锉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M3-MIE-21mm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医用胶原蛋白海绵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7mm*15mm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高速气涡轮手机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Ti-MaxX450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同种异体骨修复材料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颗粒状0.5ml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同种异体骨修复材料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颗粒状1.0ml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淮安市翔龙医疗器械有限公司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痰液收集器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G05119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硅胶泡沫敷料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103.27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10740.08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硅胶泡沫敷料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172.12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一次性使用呼吸机管路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10套/件  EM05-111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一件式造口袋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8492.4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BM2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动脉血气针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II型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20862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N-端脑利钠肽前体检测试剂盒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心肌三项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77760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48*2人份/盒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穿戴式心电传感器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TES010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276.92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33230.4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采便瓶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1000个/箱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触摸屏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淮安昀越医疗科技有限公司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6个/盒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15576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淮安众乐康商贸有限公司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火罐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6个/盒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淮安众乐康商贸有限公司赠送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形状记忆环抱接骨板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JHB型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金属缆索系统-主线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1.8*75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USS-CAⅤ型普通连接棒5.5-GJXT310207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Φ5.5×50mm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USS-CAⅤ型普通连接棒5.5-GJXT310207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Φ5.5×90mm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USS-CAⅤ型长万向钉适用连接棒5.5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Φ6.0×35mm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USS-CAⅤ型长万向钉适用连接棒5.5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Φ6.0×40mm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USS-CAⅤ型长万向钉适用连接棒5.5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Φ6.5×45mm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USS-CAⅤ型后锁螺母-GJXT310207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Φ9.4mm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脊柱椎间融合器-RHQ07赢创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高度8mm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脊柱椎间融合器-RHQ07赢创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高度10mm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脊柱椎间融合器-RHQ07赢创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高度12mm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导针 φ1.7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φ3.4Xφ1.9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穿刺针φ2.0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钻头 φ3.5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骨水泥注入系统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扩张器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椎体扩张球囊导管-GJXT310434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FA1015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导针 φ1.7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穿刺针套管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穿刺针φ2.0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钻头 φ3.5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骨水泥注入系统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扩张器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椎体成形术器械-GJXT310173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充盈装置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椎体扩张球囊导管-GJXT310173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椎体扩张球囊导管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椎体成形系统-椎体扩张球囊导管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?15×15mm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椎体成形用压力充盈器-GJXT310434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FG4002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椎体成形用经皮穿刺针-GJXT310434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椎体成形用骨导向器-GJXT310434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球囊加压装置Ⅲ型(20ml)-GJXT310218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30atm 20ml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椎体成形导向系统-GJXT310434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椎体成形术辅助器械-扩张套件-套管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?3.5*208mm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椎体成形术辅助器械-扩张套件-导针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?1.6*268mm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椎体成形术辅助器械-工作套管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?4.2*117mm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椎体成形术辅助器械-骨水泥注入套件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?3.5×188mm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椎体成形术辅助器械-穿刺套件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?3.0*115mm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骨水泥套装-GJBJ313620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8孔（右）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锁骨锁定加压接骨板-1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8孔（左）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胫骨近端锁定加压接骨板-2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6孔(左)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2321.26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2321.26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HBSTⅡ中空螺钉(3.0)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Φ3.0，L=22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414.59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2072.95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358.24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HAQ03.自攻Ⅲ型.全牙.3.5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44.78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89.56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大型锁定板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（大型锁定板）8孔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微创中型近端锁定板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微创中型近端锁定板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微创中型远端锁定板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微创中T型支撑锁定板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微创中T型支撑锁定板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小型近端锁定板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小型远端锁定板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弧形重建锁定板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跟骨锁定板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 锁骨钩锁定板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2066.36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2066.36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φ2.4*14mm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普通型皮质骨螺钉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φ2.4*16mm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φ3.5*32mm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φ3.5*30mm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 自攻型皮质骨螺钉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φ3.5*26mm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普通型规则螺纹锥型锁定钉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自攻对称螺纹锁定螺钉（3.5）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Φ3.5*14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Φ2.4*14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直径3.5*20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直径5.0*38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盖帽(24/29/34/39mm)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锁钉(4.5/5.0mm)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φ10.3*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4.5mm 有限接触LCP 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6.0×9孔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2.5×10孔****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2.5×8孔*****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 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2.5×10孔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262.08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174.72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43.68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87.36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4.0×55×22mm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4.0×65×26mm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808.78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7.3×80×16mm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7.3×85×16mm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2021.95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Ⅱ型动力加压螺钉 空心钉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7.3×90×16mm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404.39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φ11×170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17980.5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髓内钉 螺旋刀片式股骨近端髓内钉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φ12×200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3596.1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锁骨钩LCP 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3.2×5孔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肱骨远端背侧LCP带支撑 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2.5×3孔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肱骨近端LCP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3.6×3孔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 有限接触LCP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3.6×7孔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跟骨锁定接骨板Ⅲ型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1.7×12孔×60mm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2107.35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2107.35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100150C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天然皂液（洗手液）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葡清牌外科手消毒凝胶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葡清专用手消毒液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500ml/扁瓶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50*50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60*60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50克无纺布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80*80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软水处理再生剂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拜格牌压力蒸汽灭菌批量测试系统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7578   250次/盒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颅内压测量及脑室外引流导管装置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Fr12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江苏比其商贸有限公司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11088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乙型肝炎病毒表面抗体检测试剂盒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乙型肝炎病毒e抗原检测试剂盒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乙型肝炎病毒e抗体检测试剂盒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乙型肝炎病毒核心抗体检测试剂盒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人类免疫缺陷病毒抗体检测试剂盒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丙型肝炎病毒IgG抗体检测试剂盒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梅毒螺旋体抗体检测试剂盒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降钙素原检测试剂盒（磁微粒化学发光法）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100T/盒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江苏常策商贸有限公司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超声手术刀系统（一次性刀具）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AH-631-L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一次性使用冲洗引流管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流感病毒A型IgM抗体、流感病毒B型IgM抗体、副流感病毒IgM抗体联合检测试剂盒（胶体金法）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肝素结合蛋白检测试剂盒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降钙素原定量检测试剂盒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肌钙蛋白I测定试剂盒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肌酸激酶同工酶测定试剂盒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脑利钠肽测定试剂盒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肌红蛋白定量检测试剂盒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白介素6测定试剂盒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大动脉覆膜支架系统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TAA3426B200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SSGW-35-260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血管造影导管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13709803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江苏国培供应链管理有限公司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PM2172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37791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37791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2088TC/58CM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撕开鞘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405108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2088TC/52CM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胰岛素注射笔针头（施莱）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32G*4mm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江苏宏健医疗器械有限公司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一次性使用输氧面罩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一次性使用胸腔闭式引流瓶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单腔1600ML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一次性使用面罩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麻醉面罩（大号）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脂质水胶体硫酸银敷料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10cm*12cm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一次性使用经外周穿刺中心静脉导管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344.68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1034.04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344.68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3446.8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344.68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4825.52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药物洗脱球囊导管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DEB2030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药物洗脱球囊导管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DEB2530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药物洗脱球囊导管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DEB20*20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药物洗脱球囊导管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DEB25*20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18855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11931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固有导丝冠脉刻痕球囊扩张导管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11931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534-620T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导管鞘及穿刺套件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504-616Z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LPCDB30031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棒Ⅳ型-GJXT310455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Φ6.0x50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江苏捷欧医疗科技有限公司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棒Ⅴ型-GJXT310455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Φ6.0x50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江苏捷欧医疗科技有限公司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复位多轴钉MISSⅣ型-GJXT310455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Φ6.5x45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江苏捷欧医疗科技有限公司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螺塞Ⅲ型-GJXT310455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江苏捷欧医疗科技有限公司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连接块Ⅲ型-GJXT310455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江苏捷欧医疗科技有限公司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血小板功能检测试剂盒ADP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20个/盒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江苏九为生物科技有限公司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超声刀具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BN-CSD-JS09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1837.08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1837.08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江苏玖华医疗器械有限公司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医用手术巾（医用纱布块尾纱）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8*8*8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医用纱布块（影条）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8*10*8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医用纱布块（影条）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灭菌8*10*8 5片/袋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853.2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2-0圆针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3-0圆针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5-0圆针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2-0△3/8 7*20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4-0△3/8 5*14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1-0○1/2 11*28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3-0○1/2 6*14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人乳头瘤病毒基因分型（24型）检测试剂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创面封闭负压引流护创材料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66800795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5572.8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11145.6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创面封闭负压引流护创材料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66800795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5572.8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27864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金属髓内针（克氏针）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ZXI05 2.5*250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金属髓内针（克氏针）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ZXI05 1.0*250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金属髓内针（克氏针）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ZXI05 1.5*250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金属髓内针（克氏针）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ZXI05 2.0*250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金属髓内针（克氏针）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ZXI05 0.8*250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聚乙烯醇栓塞微球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无色型300-500μm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微导管导丝系统（导管与导丝套装）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MS-C26G21AS5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亲水涂层导丝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HG35150SA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可降解耳鼻止血绵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Forte（8*2*1.5cm）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江苏康缘医药商业有限公司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结扎血管夹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WD-JZ M 4枚/板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直型24G*0.75（FEP)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一次性使用医用雾化器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NB-31621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外科术中止血电极（电刀笔）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LM-A6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一次性使用脑科引流管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CX0416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江苏普霖医疗器械有限公司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超敏C反应蛋白测定试剂盒CRP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大便隐血试纸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全量程C反应蛋白检测试剂盒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2*48人份/盒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新型冠状病毒（2019-nCoV）抗原检测试剂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98.75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超声切割止血刀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声切割止血刀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2446.01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4892.02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江苏冉星医疗器械有限公司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超声切割止血刀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声切割止血刀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2446.01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14676.06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江苏冉星医疗器械有限公司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9×25 B型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颅脑手术薄膜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SN4530-N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医用无菌防护套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WJ 200×20A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1652.4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新型冠状病毒（2019-nCoV）抗原检测试剂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透明质酸凝胶敷料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1.2×150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10664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2.0×200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创伤负压引流套装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SAC-A8-D2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6848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创伤负压引流套装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SAC-A7-D2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股骨柄-GJXT100649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10E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股骨头-GJXT100649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髋臼杯-GJXT100649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50/40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髋臼内衬-GJXT100649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配件-髋臼螺钉-GJXT100649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股骨髁-GJXT100674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63×61，右侧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股骨髁-GJXT100674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63×61，左侧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胫骨垫片-GJXT100674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65×44×h，h=8mm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胫骨平台-GJXT100674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67×45×46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胫骨平台-GJXT100674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67×45×46，右侧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CF脊柱后路内固定器-螺塞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（螺塞）方牙9*1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（U型钉20）6.0/45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CF脊柱后路内固定器-U型钉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（U型钉4）6.0 / 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CF脊柱后路内固定器-CFII棒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（CFII棒B）5.5/100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Mispine弧形连接杆-GJXT310417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Premier中空短尾椎弓根钉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6.5×45mm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Premier复位螺塞-GJXT310417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骨钻-GJXT310618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扩张套件-GJXT310618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导丝-GJXT310618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套筒-GJXT310618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骨水泥注射器-GJXT310618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穿刺针-GJXT310618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骨水泥填充器-GJXT310421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(4.2-I)3.4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圆头导针-GJXT310421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(4.2-I)1.6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扩张导管装配-GJXT310421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(4.2-I)4.2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穿刺针装配-GJXT310421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(4.2-I)3.0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球囊扩张压力泵-GJXT310421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30atm/3MPa-20ml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工作管-GJXT310421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(4.2-I)4.2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骨扩张器-GJXT310421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10（2.5）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骨钻-GJXT310421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(4.2-I)3.4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884108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跟骨锁定板Ⅳ型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12孔右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锁定型金属接骨板固定系统/锁定螺钉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3.5×16mm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配套螺钉（普通锁定）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锁骨接骨板（含万向）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 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掌、指骨接骨板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5孔左90°L型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1242.73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1242.73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锁定金属接骨板（灭菌）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3孔2.5T型头部二孔Ⅲ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2114.24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6342.72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2.5，L=10全牙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44.35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177.4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2.4；L=10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普通型4.0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普通型5.0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一次性使用喉罩气道导管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普通型3.0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一次性使用呼吸过滤器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热湿交换过滤器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一次性使用导尿包（硅胶导尿包）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气管支气管抽吸导管（密闭式吸痰管）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亲水性纤维含银敷料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亲水性纤维含银敷料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一件式造口袋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钛合金缝线锚钉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3.5mm*12mm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19432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膝关节假体 锁夹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膝关节假体/GJXT100042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RS1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胫骨垫片(A3 高屈曲PS型)/GJXT100042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  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膝关节假体/GJXT100042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S；A；B；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髋关节假体（股骨柄）GJXT203459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8*145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髋关节假体（球头）/GJXT203459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髋关节假体（双极头外杯）/GJXT203459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髋关节假体（双极头内衬）/GJXT203459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实芯椎体钻0001-GJXT310392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φ3.4×190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骨水泥注入器0001-GJXT310392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φ3.0×195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骨水泥搅拌器-GJXT310392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JB-I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带表加压器-GJXT310392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20ml/30atm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旋转穿刺针0003-GJXT310392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球囊-GJXT310392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Φ9×10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骨水泥2-Osteopal plus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胶原基骨修复材料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4*18*18mm,1cm3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2.7mm锁定螺钉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ф2.7×20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锁定螺钉Φ3.5(梅花自攻)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Φ3.5×26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Φ2.5自攻螺钉（全牙）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拉力螺钉（Ⅱ型）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拉力螺钉（Ⅱ型）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Φ4.8×40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Φ4.8×45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封帽（标准）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Φ10×40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锁钉（III型）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锁钉（III型）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Φ4.5×42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远端锁钉（VI型）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封帽Ⅹ型（髌上标准）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Φ8.0×12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伽玛型髓内钉（PFNA）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Φ12.0×170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6876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肱骨近端锁定接骨板Ⅲ型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锁骨S型锁定接骨板Ⅱ型（右）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桡骨远端掌侧锁定接骨板头9孔（左）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皮质骨螺钉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HA3.5×26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162.2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锁骨S型锁定接骨板Ⅰ型（右）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锁骨S型锁定接骨板Ⅰ型（左）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胫骨髓内钉 (X系列)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Φ10.0×330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1496极速生物测试包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1496V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3M1235LFBD测试包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1235LF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3M蒸汽灭菌化学测试包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5376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CDH21A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1858.09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3716.18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CDH25A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1858.09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3716.18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房间隔穿刺针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N18710A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房间隔穿刺鞘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S0856332L1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诊断消融可调弯头端导管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D134721IL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固定弯诊断用电生理导管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F6QD010RT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磁定位可调弯标测导管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R7D282CT, R7F282CT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植入式给药装置及其附件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04436946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聚酯泡沫敷料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90613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PSEE60A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连发施夹器和订夹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LT300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中心静脉置管护理套件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C1679-1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钛合金脑动脉瘤夹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FT720T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连云港海纳医疗器械有限责任公司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脑动脉瘤夹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FT960T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连云港海纳医疗器械有限责任公司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磁定位型射频消融导管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EPN8DT2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一次性使用固定弯标测导管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EPD6FB010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一次性使用可调弯标测导管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EPD6DH282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正压无针接头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ZYJT-01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连云港市明旭医疗器械有限公司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21-2947-24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21-4083-24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透明敷料IV3000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压力传感器及附件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MX9505T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储液盒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5Fr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南京百裕吉医疗器械有限公司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覆硅胶膜食道支架系统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MTN-SE-S-18/100-A-8/650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南京柏顺吉医疗器械有限公司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一次性使用封堵支气管插管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EBT0209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南京贝恒科技有限公司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ST15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CPU-26AGF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CCR-32AGF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亲水性丙烯酸酯非球面人工晶状体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18943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10人份/盒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3374.1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7F:EBU3.5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5FTig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TW-AS418FA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698.01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12564.18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RF*GA35153M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IQ35F260J3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6F：SAL0.75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Y型连接器套件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YOKOA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连通板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MD-M-3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一次性使用环柄注射器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一次性使用桡动脉止血器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AC-1-1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LP-P-30S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RF*PA35263M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RF*GA35263M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735.98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1839.95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735.98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1103.97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1103.97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一次性使用血管内抽吸导管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EXPORTAP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JL3.5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EBU3.0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EBU3.5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7579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SAL.75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NC-F863A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8670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导管鞘套件（股鞘）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132.9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一次性使用造影导管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JL3.5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一次性使用造影导管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JR3.5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主动脉内球囊反搏导管及附件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IAB-S840C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药物洗脱冠脉支架系统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一次性使用血管内超声诊断导管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02-6F40-01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细胞保存液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巴氏染色液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硫堇染色液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肝管4F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451-514H0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PIG5F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451-506P0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US31B-12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47700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输尿管导引鞘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IVX-UA1245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血氧探头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UT4000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一体五导线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单管袖带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单管袖带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成人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吸球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LJ-0589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迈瑞五导分线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LJ-0524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T5心电电缆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LJ-0836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UXR-300BF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UXR-300ES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一次性使用刀头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1884004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一次性使用刀头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1884006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等离子体多功能手术刀头-射频电极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DQG-E5020-A220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南京美达医疗器械有限公司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体外引流系统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A+C单腔F14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体外引流系统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A+C单腔F12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超敏C反应蛋白测定试剂盒CRP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血细胞分析用溶血剂STROMATOLYSER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1672.2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1672.2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血细胞分析用溶血剂LysercellWNR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血细胞分析用溶血剂LysercellWDF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3004.09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3004.09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血细胞分析用染色液 Fluorocell WDF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42ml*2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27088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血细胞分析用染色液FluorocelPLT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血细胞分析用鞘液 CELLSHEATH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不可吸收性缝合线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10-0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111.14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6668.4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可吸收性外科缝线（倒刺线）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6.0D-30.0D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明胶海绵颗粒栓塞剂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350-560μm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明胶海绵颗粒栓塞剂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560-710μm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具有ICE亲水涂层的导丝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M001468130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2613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明胶海绵颗粒栓塞剂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150-350μm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一次性使用导管鞘组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QB060400B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直径6mm，长度120mm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G130050012035D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G130040010035D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G130030010018D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G130040012035D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支持导管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SPX18150US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药物洗脱PTA球囊扩张导管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ZW130050022018A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8mm*120mm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10mm*80mm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5mm*100mm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KVF40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G130060010035D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LAVA（拉瓦）全瓷冠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德国全锆冠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MEJAR（美者）水晶锆冠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MEJAR（美者）精瓷冠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BEGO（贝格）钴铬烤瓷冠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MEJAR（美者）纯钛烤瓷冠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MEJAR（美者）钴铬烤瓷冠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种植牙修复体制作费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BPD完美支架（过中线）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BEGO（贝格）钴铬支架（过中线）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BEGO（贝格）钴铬支架（不过中线）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钴铬支架（过中线）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钴铬支架（不过中线）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普通复色牙排牙（钢托排牙）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硬质树脂牙排牙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Vertex-Dental（沃斯特）注塑胶托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隐形义齿每加一牙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SHOFU（松风）超硬质树脂牙全口义齿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硬质树脂牙全口义齿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夜磨牙套2mm软膜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局部义齿维修（加牙）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斜导胶托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种植美学钛设计（亚洲）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IVOCLAR(义获嘉）铸瓷冠（贴面）（嵌体）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全瓷冠（桥）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DENTSPLY(登士柏）隐形义齿第一牙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可摘局部义齿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一次性使用精密过滤输液器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0.7*25TWLB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活检穿刺针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MW-319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活检针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701218150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鼻敏灵鼻腔喷雾器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ADU-40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自动弹力线痔疮套扎吻合器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ZDFR-TZQ-05B-3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长效抗菌材料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NB0810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8302.94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8302.94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NB0709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5930.67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17792.01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钛合金异形接骨板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0.8*16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颅骨修复用钛网板配套螺钉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2.0*5.0mm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颅内压测量及引流针Probe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SND13.1.12/FV531P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一次性微波消融针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?1.6*100mm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南京亿高医疗科技股份有限公司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冻干皮松质骨条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3cm3/盒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89117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南京屹特博医学科技发展有限公司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血细胞分析用染色液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42ml*3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血细胞分析用稀释液DCL-310A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500ML*3/盒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1432.95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1432.95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血细胞分析用溶血剂LysercellWDF-220A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血气分析检测卡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南京长凯商贸有限责任公司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冠脉超声成像导管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H749518100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血管内超声系统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H749A70200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4740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滤芯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南长区通扬南路展创医疗器械经营部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滤芯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南长区通扬南路展创医疗器械经营部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AGP140002(XT)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714.69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2144.07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AHW14R011P(G3)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786.16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786.16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AHW14R001S((SION)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714.69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714.69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AHW14R004S(SIONBIUE)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714.69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28587.6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一次性使用无菌避光注射器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50ml（避光）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山东威高集团医用高分子制品股份有限公司徐州分公司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一次性使用无菌冲洗器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山东威高集团医用高分子制品股份有限公司徐州分公司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606S255X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灌注导管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606S255X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14196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SEDC10-02-03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4505.26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4505.26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SEDC10-02-04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4505.26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4505.26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SEDC10-02-06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4413.05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13239.15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SEDC10-03-06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4505.26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4505.26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SEDC10-04-08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4413.05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4413.05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血管缝合器系统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12673-05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16534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ENTERPRISE 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ENTERPRISE 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ENTERPRISE 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取栓支架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RVV-I-5-30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19629.8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19629.8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一次性使用介入微导管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TJMC14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TJCHYF0204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17453.82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TJCHYF0306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17453.82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TJCHYF0408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TJCHYF0515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TJCHYF1.502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栓塞用可膨胀弹簧圈系统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TJCHYF1.503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5817.94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23271.76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PNML6F088804M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输送导管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PNML6F088904M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NX20010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颅内支持导管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TGC070-06-115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NX25015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雷帕霉素药物洗脱椎动脉支架系统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A35012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远端通路导管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DAC6F115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远端通路导管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DAC6F125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一次性使用血管内微导丝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PH-MG-02-001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44820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一次性使用微导管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PH-MC-02-03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丙氨酸氨基转移酶测定试剂盒）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前白蛋白（PA）测定试剂盒(免疫比浊法)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2*60ml 2*12ml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859.2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17184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总胆红素检测试剂盒（化学氧化法）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直接胆红素检测试剂盒（化学氧化法）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胆碱酯酶（CHE）测定试剂盒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脂蛋白a测定试剂盒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总胆固醇检测试剂盒（酶法）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4024.8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载脂蛋白A1检测试剂盒（免疫比浊法）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载脂蛋白B检测试剂盒（免疫比浊法）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11264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钙检测试剂盒（偶氮胂III法）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119.7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1915.2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镁离子检测试剂盒（偶氮胂I法）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4147.2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无机磷检测试剂盒（磷钼酸盐法）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肌酸激酶检测试剂盒（磷酸肌酸底物）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高密度脂蛋白胆固醇检测试剂盒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1023.26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16372.16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清洗液B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460.8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Rinse Solution 冲洗液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1293.6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11642.4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凝血酶时间测定试剂盒（凝固法）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1*9ml+4*8/5/2ml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尿液分析用鞘液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2*7L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清洗液A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手术孔巾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600*400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泗洪县眼力健医疗器械有限公司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双固定螺钉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72202893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带线锚钉及配套工具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72203378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等离子体手术系统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ASH4250-01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可折叠一件式人工晶状体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17485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一次性使用黏膜切开刀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KD-650L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21375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一次性使用黏膜切开刀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KD-650Q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29925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透明黏膜吸套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D-201-13404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一次性使用高频乳头切开刀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KD-V411M-0725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一次性使用胰岛素泵用输注器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扬州畅宏医疗器械有限公司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一次性使用胰岛素泵用储药器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扬州畅宏医疗器械有限公司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脱蜡液（ESCA)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500ml*20瓶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切片石蜡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56-58   500g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苏木素-伊红染色液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500ml*2瓶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包埋盒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31050102&amp;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病理标本袋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小号110*140mm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一次性引流袋（盖袋）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扬州豪杰医疗器械有限公司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扬州豪杰医疗器械有限公司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一次性使用麻醉穿刺包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AS-E/SII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8436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扬州锐名生物科技有限公司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一次性使用麻醉穿刺包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AS-S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扬州锐名生物科技有限公司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一次性使用输注泵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CBI+PCA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扬州锐名生物科技有限公司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鲁沃夫内窥镜专用多酶清洗剂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4L/桶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一次性使用双极电极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SM-8100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55200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珠海市司迈科技有限公司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分管院长：</w:t>
      </w:r>
      <w:r>
        <w:rPr>
          <w:rFonts w:hint="eastAsia"/>
          <w:sz w:val="24"/>
          <w:szCs w:val="24"/>
          <w:lang w:val="en-US" w:eastAsia="zh-CN"/>
        </w:rPr>
        <w:t xml:space="preserve">          科室负责人：           复核人：             制单人：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ZWEyNjQ1ZDFiZTEyNjI3Yzk2MmQxMGEyMDQ4ZGUifQ=="/>
  </w:docVars>
  <w:rsids>
    <w:rsidRoot w:val="22EA1E26"/>
    <w:rsid w:val="05377B18"/>
    <w:rsid w:val="22EA1E26"/>
    <w:rsid w:val="6F6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22627</Words>
  <Characters>32914</Characters>
  <Lines>0</Lines>
  <Paragraphs>0</Paragraphs>
  <TotalTime>0</TotalTime>
  <ScaleCrop>false</ScaleCrop>
  <LinksUpToDate>false</LinksUpToDate>
  <CharactersWithSpaces>33044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2023-06-02T03:22:00Z</dcterms:created>
  <dc:creator>蕾</dc:creator>
  <cp:lastModifiedBy>蕾</cp:lastModifiedBy>
  <dcterms:modified xsi:type="dcterms:W3CDTF">2023-06-02T06:18:36Z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9856CA4C318E436ABC2B28E6517AD217_11</vt:lpwstr>
  </property>
</Properties>
</file>